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057470d8d40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HARDANGER KRO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HARDANGER KRO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d365e2123647e6"/>
      <w:footerReference xmlns:r="http://schemas.openxmlformats.org/officeDocument/2006/relationships" w:type="default" r:id="R52e7255363644d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HARDANGER KRO AS   ·   Org.nr 987 965 185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HARDANGER 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365e2123647e6" /><Relationship Type="http://schemas.openxmlformats.org/officeDocument/2006/relationships/footer" Target="/word/footer1.xml" Id="R52e7255363644d68" /></Relationships>
</file>