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227a261f6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KARABIN IMPELLO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KARABIN IMPELLO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f727b0886431c"/>
      <w:footerReference xmlns:r="http://schemas.openxmlformats.org/officeDocument/2006/relationships" w:type="default" r:id="R9038db501df9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KARABIN IMPELLO AS   ·   Org.nr 987 957 697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KARABIN IMPELLO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f727b0886431c" /><Relationship Type="http://schemas.openxmlformats.org/officeDocument/2006/relationships/footer" Target="/word/footer1.xml" Id="R9038db501df94396" /></Relationships>
</file>