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0b778b34b40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75cf1d46374df8"/>
      <w:footerReference xmlns:r="http://schemas.openxmlformats.org/officeDocument/2006/relationships" w:type="default" r:id="Rbba7134c1e0540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ONE AS   ·   Org.nr 987 909 536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5cf1d46374df8" /><Relationship Type="http://schemas.openxmlformats.org/officeDocument/2006/relationships/footer" Target="/word/footer1.xml" Id="Rbba7134c1e0540bf" /></Relationships>
</file>