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3055a6f574e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f9a7584b0748cc"/>
      <w:footerReference xmlns:r="http://schemas.openxmlformats.org/officeDocument/2006/relationships" w:type="default" r:id="R82add6ea47cb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9a7584b0748cc" /><Relationship Type="http://schemas.openxmlformats.org/officeDocument/2006/relationships/footer" Target="/word/footer1.xml" Id="R82add6ea47cb4cb0" /></Relationships>
</file>