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836b010fd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949d2f3704ef2"/>
      <w:footerReference xmlns:r="http://schemas.openxmlformats.org/officeDocument/2006/relationships" w:type="default" r:id="R2bf3945b346d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FINKON AS   ·   Org.nr 987 837 748   ·   Forbregdsmyra 103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949d2f3704ef2" /><Relationship Type="http://schemas.openxmlformats.org/officeDocument/2006/relationships/footer" Target="/word/footer1.xml" Id="R2bf3945b346d4de0" /></Relationships>
</file>