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7ed06b537340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Skei I Jølster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Skei I Jølster,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5a877693a94923"/>
      <w:footerReference xmlns:r="http://schemas.openxmlformats.org/officeDocument/2006/relationships" w:type="default" r:id="Rc808856fefd54b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EIGEDOM AS   ·   Org.nr 987 701 560   ·   6843 SKEI I JØLSTER   ·   Tlf. 57 72 81 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5a877693a94923" /><Relationship Type="http://schemas.openxmlformats.org/officeDocument/2006/relationships/footer" Target="/word/footer1.xml" Id="Rc808856fefd54bf2" /></Relationships>
</file>