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ec233813d46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CMB.TECH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CMB.TECH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f1fd6800945f3"/>
      <w:footerReference xmlns:r="http://schemas.openxmlformats.org/officeDocument/2006/relationships" w:type="default" r:id="R172695d7005b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CMB.TECH NORWAY AS   ·   Org.nr 987 644 095   ·   Haakon VIIs gate 1   ·   0161 OSLO   ·   Tlf. 22 01 73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CMB.TECH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f1fd6800945f3" /><Relationship Type="http://schemas.openxmlformats.org/officeDocument/2006/relationships/footer" Target="/word/footer1.xml" Id="R172695d7005b4082" /></Relationships>
</file>