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946cfd733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LOEN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25cdded61ec346b7"/>
      <w:footerReference xmlns:r="http://schemas.openxmlformats.org/officeDocument/2006/relationships" w:type="default" r:id="R80e2210956e4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dded61ec346b7" /><Relationship Type="http://schemas.openxmlformats.org/officeDocument/2006/relationships/footer" Target="/word/footer1.xml" Id="R80e2210956e4452d" /></Relationships>
</file>