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5bd4a226e42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BLINKBANEN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64e756616fee4236"/>
      <w:footerReference xmlns:r="http://schemas.openxmlformats.org/officeDocument/2006/relationships" w:type="default" r:id="Rf77539e73ae245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756616fee4236" /><Relationship Type="http://schemas.openxmlformats.org/officeDocument/2006/relationships/footer" Target="/word/footer1.xml" Id="Rf77539e73ae2454d" /></Relationships>
</file>