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f3a83f4ea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Nordstrøno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Nordstrøno,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33862216c405f"/>
      <w:footerReference xmlns:r="http://schemas.openxmlformats.org/officeDocument/2006/relationships" w:type="default" r:id="R2c538c6fa2bc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MANAGEMENT AS   ·   Org.nr 987 174 919   ·   Skipavika 160   ·   5218 NORDSTRØNO   ·   Tlf. 56 57 67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33862216c405f" /><Relationship Type="http://schemas.openxmlformats.org/officeDocument/2006/relationships/footer" Target="/word/footer1.xml" Id="R2c538c6fa2bc4ed3" /></Relationships>
</file>