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f947b95b8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d8645560546ec"/>
      <w:footerReference xmlns:r="http://schemas.openxmlformats.org/officeDocument/2006/relationships" w:type="default" r:id="R701a1f25be60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d8645560546ec" /><Relationship Type="http://schemas.openxmlformats.org/officeDocument/2006/relationships/footer" Target="/word/footer1.xml" Id="R701a1f25be604f61" /></Relationships>
</file>