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e41dba7d0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4bafd1a654474ef8"/>
      <w:footerReference xmlns:r="http://schemas.openxmlformats.org/officeDocument/2006/relationships" w:type="default" r:id="R8dfa786a93d8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fd1a654474ef8" /><Relationship Type="http://schemas.openxmlformats.org/officeDocument/2006/relationships/footer" Target="/word/footer1.xml" Id="R8dfa786a93d84888" /></Relationships>
</file>