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598e10262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 OG OMSORG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 OG OMSORG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dba5a449b48ba"/>
      <w:footerReference xmlns:r="http://schemas.openxmlformats.org/officeDocument/2006/relationships" w:type="default" r:id="Re235336e5bcc4e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 OG OMSORG AS   ·   Org.nr 986 896 015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 OG OMSORG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dba5a449b48ba" /><Relationship Type="http://schemas.openxmlformats.org/officeDocument/2006/relationships/footer" Target="/word/footer1.xml" Id="Re235336e5bcc4ebe" /></Relationships>
</file>