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a2213fc04148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SJØBODUTVIKLING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SJØBODUTVIKLING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7c8205f2be4178"/>
      <w:footerReference xmlns:r="http://schemas.openxmlformats.org/officeDocument/2006/relationships" w:type="default" r:id="Rda11a7b9126a48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SJØBODUTVIKLING AS   ·   Org.nr 986 890 939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SJØBODUTVIKLING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7c8205f2be4178" /><Relationship Type="http://schemas.openxmlformats.org/officeDocument/2006/relationships/footer" Target="/word/footer1.xml" Id="Rda11a7b9126a489e" /></Relationships>
</file>