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3cc903836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HELGELANDSCRUISE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HELGELANDSCRUISE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02a84376f400b"/>
      <w:footerReference xmlns:r="http://schemas.openxmlformats.org/officeDocument/2006/relationships" w:type="default" r:id="R568b5e0ff1fd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HELGELANDSCRUISE AS   ·   Org.nr 986 801 669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HELGELANDSCRUISE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02a84376f400b" /><Relationship Type="http://schemas.openxmlformats.org/officeDocument/2006/relationships/footer" Target="/word/footer1.xml" Id="R568b5e0ff1fd4fac" /></Relationships>
</file>