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237d7a92a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041b946d24153"/>
      <w:footerReference xmlns:r="http://schemas.openxmlformats.org/officeDocument/2006/relationships" w:type="default" r:id="R2fd3199ef28e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3K ELEKTRO AS   ·   Org.nr 986 778 713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041b946d24153" /><Relationship Type="http://schemas.openxmlformats.org/officeDocument/2006/relationships/footer" Target="/word/footer1.xml" Id="R2fd3199ef28e44c0" /></Relationships>
</file>