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3d331a2b0442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IMPAR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IMPAR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29cf352b5a4519"/>
      <w:footerReference xmlns:r="http://schemas.openxmlformats.org/officeDocument/2006/relationships" w:type="default" r:id="R27dcc30c8e7342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IMPAR AS   ·   Org.nr 986 759 875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IMPAR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29cf352b5a4519" /><Relationship Type="http://schemas.openxmlformats.org/officeDocument/2006/relationships/footer" Target="/word/footer1.xml" Id="R27dcc30c8e73428a" /></Relationships>
</file>