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f08ac0f01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QUATTRO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QUATTRO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19540f5e04654"/>
      <w:footerReference xmlns:r="http://schemas.openxmlformats.org/officeDocument/2006/relationships" w:type="default" r:id="Rbb1754c2a142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QUATTRO INVEST AS   ·   Org.nr 986 658 734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QUATTRO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19540f5e04654" /><Relationship Type="http://schemas.openxmlformats.org/officeDocument/2006/relationships/footer" Target="/word/footer1.xml" Id="Rbb1754c2a142436b" /></Relationships>
</file>