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4f447e1584f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8ce108c6f85d4ce3"/>
      <w:footerReference xmlns:r="http://schemas.openxmlformats.org/officeDocument/2006/relationships" w:type="default" r:id="R24b0520a540d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108c6f85d4ce3" /><Relationship Type="http://schemas.openxmlformats.org/officeDocument/2006/relationships/footer" Target="/word/footer1.xml" Id="R24b0520a540d4460" /></Relationships>
</file>