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baacf2815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Evje,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SMELAND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SMELAND BYGGSERVICE AS</w:t>
      </w:r>
    </w:p>
    <w:sectPr>
      <w:headerReference xmlns:r="http://schemas.openxmlformats.org/officeDocument/2006/relationships" w:type="default" r:id="R10b3fefbd6a0444f"/>
      <w:footerReference xmlns:r="http://schemas.openxmlformats.org/officeDocument/2006/relationships" w:type="default" r:id="Ra3bba55676f3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SMELAND BYGGSERVICE AS   ·   Org.nr 986 465 871   ·   Malmvegen 1   ·   4735 EVJE   ·   post@smeland-byggservice.no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SMELAND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3fefbd6a0444f" /><Relationship Type="http://schemas.openxmlformats.org/officeDocument/2006/relationships/footer" Target="/word/footer1.xml" Id="Ra3bba55676f34fc5" /></Relationships>
</file>