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132c3520a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LOFTHUS LIFTJIG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LOFTHUS LIFTJIG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fccb4358e4c85"/>
      <w:footerReference xmlns:r="http://schemas.openxmlformats.org/officeDocument/2006/relationships" w:type="default" r:id="Rf7887b336d45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LOFTHUS LIFTJIG AS   ·   Org.nr 986 044 396   ·   3891 HØYDALSMO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LOFTHUS LIFTJIG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fccb4358e4c85" /><Relationship Type="http://schemas.openxmlformats.org/officeDocument/2006/relationships/footer" Target="/word/footer1.xml" Id="Rf7887b336d454850" /></Relationships>
</file>