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50fe9a8ec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DUSJ OG MASSASJEBADSPESIALISTEN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DUSJ OG MASSASJEBADSPESIALISTEN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36de39d184c6a"/>
      <w:footerReference xmlns:r="http://schemas.openxmlformats.org/officeDocument/2006/relationships" w:type="default" r:id="R165e3f1db43d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DUSJ OG MASSASJEBADSPESIALISTEN AS   ·   Org.nr 985 834 091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DUSJ OG MASSASJEBADSPESIALISTEN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36de39d184c6a" /><Relationship Type="http://schemas.openxmlformats.org/officeDocument/2006/relationships/footer" Target="/word/footer1.xml" Id="R165e3f1db43d4506" /></Relationships>
</file>