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a2e699201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24b6ba95184c1a"/>
      <w:footerReference xmlns:r="http://schemas.openxmlformats.org/officeDocument/2006/relationships" w:type="default" r:id="Redd181893106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DRMA AS   ·   Org.nr 985 787 972   ·   6. etasje, Torgeir Vraas plass 6   ·   3044 DRAMMEN   ·   Tlf. 32 83 45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4b6ba95184c1a" /><Relationship Type="http://schemas.openxmlformats.org/officeDocument/2006/relationships/footer" Target="/word/footer1.xml" Id="Redd181893106449f" /></Relationships>
</file>