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055067738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MIJU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MIJU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483a563ce4175"/>
      <w:footerReference xmlns:r="http://schemas.openxmlformats.org/officeDocument/2006/relationships" w:type="default" r:id="R8470c3328412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MIJU AS   ·   Org.nr 985 694 982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MIJU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483a563ce4175" /><Relationship Type="http://schemas.openxmlformats.org/officeDocument/2006/relationships/footer" Target="/word/footer1.xml" Id="R8470c3328412430e" /></Relationships>
</file>