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5551418ff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HAUSVIK MARITIME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65c10c0de4e44b04"/>
      <w:footerReference xmlns:r="http://schemas.openxmlformats.org/officeDocument/2006/relationships" w:type="default" r:id="Rb5b3d226da3d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10c0de4e44b04" /><Relationship Type="http://schemas.openxmlformats.org/officeDocument/2006/relationships/footer" Target="/word/footer1.xml" Id="Rb5b3d226da3d4a26" /></Relationships>
</file>