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ccec522c244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BACK OFFICE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BACK OFFICE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cc126a21084750"/>
      <w:footerReference xmlns:r="http://schemas.openxmlformats.org/officeDocument/2006/relationships" w:type="default" r:id="Rd653b39a3924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BACK OFFICE SERVICES AS   ·   Org.nr 985 491 577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BACK OFFICE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c126a21084750" /><Relationship Type="http://schemas.openxmlformats.org/officeDocument/2006/relationships/footer" Target="/word/footer1.xml" Id="Rd653b39a392443eb" /></Relationships>
</file>