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246e88b30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86ea564ad2cb4e8d"/>
      <w:footerReference xmlns:r="http://schemas.openxmlformats.org/officeDocument/2006/relationships" w:type="default" r:id="Rbe01d0447867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a564ad2cb4e8d" /><Relationship Type="http://schemas.openxmlformats.org/officeDocument/2006/relationships/footer" Target="/word/footer1.xml" Id="Rbe01d04478674760" /></Relationships>
</file>