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4f9328227b40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NORSHIP AGENCIES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NORSHIP AGENCIES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9ab58ef94f4259"/>
      <w:footerReference xmlns:r="http://schemas.openxmlformats.org/officeDocument/2006/relationships" w:type="default" r:id="Rf82791577fb041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NORSHIP AGENCIES AS   ·   Org.nr 985 136 882   ·   Strandveien 50   ·   1366 LYSAKER   ·   Tlf. 22 55 83 40   ·   www.nship.no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NORSHIP AGENCIES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9ab58ef94f4259" /><Relationship Type="http://schemas.openxmlformats.org/officeDocument/2006/relationships/footer" Target="/word/footer1.xml" Id="Rf82791577fb0414a" /></Relationships>
</file>