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75809af2804d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PITUS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PITUS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9847c912d64779"/>
      <w:footerReference xmlns:r="http://schemas.openxmlformats.org/officeDocument/2006/relationships" w:type="default" r:id="R072f4eeb4f1046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PITUS AS   ·   Org.nr 985 013 241   ·   Kirkegata 10   ·   0153 OSLO   ·   Tlf. 23 17 94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PITUS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9847c912d64779" /><Relationship Type="http://schemas.openxmlformats.org/officeDocument/2006/relationships/footer" Target="/word/footer1.xml" Id="R072f4eeb4f104671" /></Relationships>
</file>