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45fac33f3c40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ORION &amp; PARTNERS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ORION &amp; PARTNERS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e19a25f1604a2f"/>
      <w:footerReference xmlns:r="http://schemas.openxmlformats.org/officeDocument/2006/relationships" w:type="default" r:id="R3f754b4930f644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ORION &amp; PARTNERS AS   ·   Org.nr 984 973 608   ·   Munkedamsveien 67   ·   0270 OSLO   ·   post@orion-search.no   ·   www.orion-search.no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ORION &amp; PARTNERS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e19a25f1604a2f" /><Relationship Type="http://schemas.openxmlformats.org/officeDocument/2006/relationships/footer" Target="/word/footer1.xml" Id="R3f754b4930f644c8" /></Relationships>
</file>