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82595572e445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46f80a8004074b5d"/>
      <w:footerReference xmlns:r="http://schemas.openxmlformats.org/officeDocument/2006/relationships" w:type="default" r:id="R32119454b38540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f80a8004074b5d" /><Relationship Type="http://schemas.openxmlformats.org/officeDocument/2006/relationships/footer" Target="/word/footer1.xml" Id="R32119454b3854060" /></Relationships>
</file>