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104153c4f4e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 ADVANTAGE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 ADVANTAGE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fc7f21df624467"/>
      <w:footerReference xmlns:r="http://schemas.openxmlformats.org/officeDocument/2006/relationships" w:type="default" r:id="Rd2e00fcd8eed4a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 ADVANTAGE AS   ·   Org.nr 984 909 020   ·   Oksenøyveien 10   ·   1366 LYSAKER   ·   Tlf. 56 99 98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 ADVANTAGE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fc7f21df624467" /><Relationship Type="http://schemas.openxmlformats.org/officeDocument/2006/relationships/footer" Target="/word/footer1.xml" Id="Rd2e00fcd8eed4a28" /></Relationships>
</file>