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04672c952b44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LÆRDALSNETT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LÆRDALSNETT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1574bd51824b70"/>
      <w:footerReference xmlns:r="http://schemas.openxmlformats.org/officeDocument/2006/relationships" w:type="default" r:id="R0b1a142122ce47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LÆRDALSNETT AS   ·   Org.nr 984 680 635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LÆRDALSNETT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1574bd51824b70" /><Relationship Type="http://schemas.openxmlformats.org/officeDocument/2006/relationships/footer" Target="/word/footer1.xml" Id="R0b1a142122ce4746" /></Relationships>
</file>