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dcb211a8f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ecec35cdb4711"/>
      <w:footerReference xmlns:r="http://schemas.openxmlformats.org/officeDocument/2006/relationships" w:type="default" r:id="R4f3229b3417a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EIENDOMSUTVIKLING AS   ·   Org.nr 984 679 742   ·   Storgata 58   ·   8370 LEKNES   ·   arne@nordnorskrevisjon.no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ecec35cdb4711" /><Relationship Type="http://schemas.openxmlformats.org/officeDocument/2006/relationships/footer" Target="/word/footer1.xml" Id="R4f3229b3417a4b1b" /></Relationships>
</file>