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e94d430c6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cb839206b1c548e8"/>
      <w:footerReference xmlns:r="http://schemas.openxmlformats.org/officeDocument/2006/relationships" w:type="default" r:id="Ra2dc5a80be8a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39206b1c548e8" /><Relationship Type="http://schemas.openxmlformats.org/officeDocument/2006/relationships/footer" Target="/word/footer1.xml" Id="Ra2dc5a80be8a43bf" /></Relationships>
</file>