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d672ff718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MONDAY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MONDAY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5f3df2ad24ee0"/>
      <w:footerReference xmlns:r="http://schemas.openxmlformats.org/officeDocument/2006/relationships" w:type="default" r:id="R2ff062ca4459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MONDAY NORWAY AS   ·   Org.nr 984 475 632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MONDAY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5f3df2ad24ee0" /><Relationship Type="http://schemas.openxmlformats.org/officeDocument/2006/relationships/footer" Target="/word/footer1.xml" Id="R2ff062ca4459426b" /></Relationships>
</file>