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93343bf8c43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NORGANIC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NORGANIC AS</w:t>
      </w:r>
    </w:p>
    <w:sectPr>
      <w:headerReference xmlns:r="http://schemas.openxmlformats.org/officeDocument/2006/relationships" w:type="default" r:id="R8ca998d19b844a09"/>
      <w:footerReference xmlns:r="http://schemas.openxmlformats.org/officeDocument/2006/relationships" w:type="default" r:id="R811b272d8b33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NORGANIC AS   ·   Org.nr 984 155 913   ·   Plogfabrikkvegen 13   ·   4353 KLEPP STASJON   ·   Tlf. 51 56 10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NORGANIC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a998d19b844a09" /><Relationship Type="http://schemas.openxmlformats.org/officeDocument/2006/relationships/footer" Target="/word/footer1.xml" Id="R811b272d8b3349ec" /></Relationships>
</file>