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e525d1a67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NORGANIC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NORGANIC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e2a9e2ca945fa"/>
      <w:footerReference xmlns:r="http://schemas.openxmlformats.org/officeDocument/2006/relationships" w:type="default" r:id="R7846961c29f7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NORGANIC AS   ·   Org.nr 984 155 913   ·   Plogfabrikkvegen 13   ·   4353 KLEPP STASJON   ·   Tlf. 51 56 10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e2a9e2ca945fa" /><Relationship Type="http://schemas.openxmlformats.org/officeDocument/2006/relationships/footer" Target="/word/footer1.xml" Id="R7846961c29f74a49" /></Relationships>
</file>