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f41a628f44d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TEKNOVA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TEKNOVA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a781b044e74b63"/>
      <w:footerReference xmlns:r="http://schemas.openxmlformats.org/officeDocument/2006/relationships" w:type="default" r:id="R9c53c08ce4a644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TEKNOVA AS   ·   Org.nr 984 077 610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TEKNOVA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a781b044e74b63" /><Relationship Type="http://schemas.openxmlformats.org/officeDocument/2006/relationships/footer" Target="/word/footer1.xml" Id="R9c53c08ce4a64443" /></Relationships>
</file>