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b4b18d6a541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 DYRØY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 DYRØY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12d59acda34c46"/>
      <w:footerReference xmlns:r="http://schemas.openxmlformats.org/officeDocument/2006/relationships" w:type="default" r:id="R86d083a76b534b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 DYRØY AS   ·   Org.nr 984 006 284   ·   Olsvika   ·   6022 ÅLESUND   ·   arnfinn@bdyroy.no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 DYRØY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12d59acda34c46" /><Relationship Type="http://schemas.openxmlformats.org/officeDocument/2006/relationships/footer" Target="/word/footer1.xml" Id="R86d083a76b534bcb" /></Relationships>
</file>