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d3cfce85ac4f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BJØRNEVIKA BÅTHAVN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BJØRNEVIKA BÅTHAVN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fc72ed28d04a82"/>
      <w:footerReference xmlns:r="http://schemas.openxmlformats.org/officeDocument/2006/relationships" w:type="default" r:id="R85c0525e8f9149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BJØRNEVIKA BÅTHAVN DRIFT AS   ·   Org.nr 983 882 277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BJØRNEVIKA BÅTHAVN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fc72ed28d04a82" /><Relationship Type="http://schemas.openxmlformats.org/officeDocument/2006/relationships/footer" Target="/word/footer1.xml" Id="R85c0525e8f9149f9" /></Relationships>
</file>