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01c1fdcb1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HARRY SHIPPING LTD.</w:t>
      </w:r>
    </w:p>
    <w:sectPr>
      <w:headerReference xmlns:r="http://schemas.openxmlformats.org/officeDocument/2006/relationships" w:type="default" r:id="R156c3fbbdbcc4045"/>
      <w:footerReference xmlns:r="http://schemas.openxmlformats.org/officeDocument/2006/relationships" w:type="default" r:id="Rab553b9ce51e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c3fbbdbcc4045" /><Relationship Type="http://schemas.openxmlformats.org/officeDocument/2006/relationships/footer" Target="/word/footer1.xml" Id="Rab553b9ce51e4f52" /></Relationships>
</file>