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08d1c765d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1d3447d73427a"/>
      <w:footerReference xmlns:r="http://schemas.openxmlformats.org/officeDocument/2006/relationships" w:type="default" r:id="R9c7c10f2b001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 AS   ·   Org.nr 983 614 213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1d3447d73427a" /><Relationship Type="http://schemas.openxmlformats.org/officeDocument/2006/relationships/footer" Target="/word/footer1.xml" Id="R9c7c10f2b0014ea5" /></Relationships>
</file>