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534f295cd4e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VIKING WOOD SELECTION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d19d9feb5c8d4f6d"/>
      <w:footerReference xmlns:r="http://schemas.openxmlformats.org/officeDocument/2006/relationships" w:type="default" r:id="Rf79d191d81d8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d9feb5c8d4f6d" /><Relationship Type="http://schemas.openxmlformats.org/officeDocument/2006/relationships/footer" Target="/word/footer1.xml" Id="Rf79d191d81d84614" /></Relationships>
</file>