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77732c9fb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2827bdef0400f"/>
      <w:footerReference xmlns:r="http://schemas.openxmlformats.org/officeDocument/2006/relationships" w:type="default" r:id="Rd22e0bcedcb6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 NORWAY AS   ·   Org.nr 983 229 301   ·   Professor Brochs gate 8A   ·   7030 TRONDHEIM   ·   Tlf. 73 20 70 00   ·   info-trondheim@arm.com   ·   www.arm.com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2827bdef0400f" /><Relationship Type="http://schemas.openxmlformats.org/officeDocument/2006/relationships/footer" Target="/word/footer1.xml" Id="Rd22e0bcedcb64cc4" /></Relationships>
</file>