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1843492a24e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dd61e83a676f40eb"/>
      <w:footerReference xmlns:r="http://schemas.openxmlformats.org/officeDocument/2006/relationships" w:type="default" r:id="R69d7f1e5d32b48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1e83a676f40eb" /><Relationship Type="http://schemas.openxmlformats.org/officeDocument/2006/relationships/footer" Target="/word/footer1.xml" Id="R69d7f1e5d32b482b" /></Relationships>
</file>