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17dcdb50d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64ae1a3e74530"/>
      <w:footerReference xmlns:r="http://schemas.openxmlformats.org/officeDocument/2006/relationships" w:type="default" r:id="Rfcee9a0d24c6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KORSE AS   ·   Org.nr 982 529 964   ·   Tranberglia 7   ·   2819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64ae1a3e74530" /><Relationship Type="http://schemas.openxmlformats.org/officeDocument/2006/relationships/footer" Target="/word/footer1.xml" Id="Rfcee9a0d24c6412d" /></Relationships>
</file>