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2ca2c6dd4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SVENSSON NØKLEBY ADVOKATFIRMA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7605a8b234514ce6"/>
      <w:footerReference xmlns:r="http://schemas.openxmlformats.org/officeDocument/2006/relationships" w:type="default" r:id="R1193e24dd99f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5a8b234514ce6" /><Relationship Type="http://schemas.openxmlformats.org/officeDocument/2006/relationships/footer" Target="/word/footer1.xml" Id="R1193e24dd99f4243" /></Relationships>
</file>