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72d79d06bf40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 DESIGN 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 DESIGN 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f31badb64941f2"/>
      <w:footerReference xmlns:r="http://schemas.openxmlformats.org/officeDocument/2006/relationships" w:type="default" r:id="Rd966d3bd799346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 DESIGN HANDEL AS   ·   Org.nr 982 300 487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 DESIGN 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f31badb64941f2" /><Relationship Type="http://schemas.openxmlformats.org/officeDocument/2006/relationships/footer" Target="/word/footer1.xml" Id="Rd966d3bd799346d4" /></Relationships>
</file>