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c8ffa62eee49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ZENIT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Sunde I Sunnhordland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Sunde I Sunnhordland,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ZENIT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7d5b2e8ffa49a4"/>
      <w:footerReference xmlns:r="http://schemas.openxmlformats.org/officeDocument/2006/relationships" w:type="default" r:id="R385709ec99b14d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 ENGINEERING AS   ·   Org.nr 981 957 342   ·   Sunde industriområde 3   ·   5450 SUNDE I SUNNHORDLAND   ·   Tlf. 40 03 12 50   ·   post@zenit.no   ·   www.zenit.no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7d5b2e8ffa49a4" /><Relationship Type="http://schemas.openxmlformats.org/officeDocument/2006/relationships/footer" Target="/word/footer1.xml" Id="R385709ec99b14d1a" /></Relationships>
</file>